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EF0B" w14:textId="77777777" w:rsidR="00192527" w:rsidRPr="00A045A1" w:rsidRDefault="00493C28">
      <w:pPr>
        <w:spacing w:line="240" w:lineRule="auto"/>
        <w:rPr>
          <w:rFonts w:ascii="Arizonia" w:eastAsia="Arizonia" w:hAnsi="Arizonia" w:cs="Arizonia"/>
          <w:b/>
          <w:color w:val="1C1C1C"/>
          <w:sz w:val="32"/>
          <w:szCs w:val="32"/>
        </w:rPr>
      </w:pPr>
      <w:r w:rsidRPr="00A045A1">
        <w:rPr>
          <w:rFonts w:ascii="Arizonia" w:eastAsia="Calligraph421 BT" w:hAnsi="Arizonia" w:cs="Calligraph421 BT"/>
          <w:b/>
          <w:color w:val="1C1C1C"/>
          <w:sz w:val="32"/>
          <w:szCs w:val="32"/>
        </w:rPr>
        <w:t>Z</w:t>
      </w:r>
      <w:r w:rsidRPr="00A045A1">
        <w:rPr>
          <w:rFonts w:ascii="Arizonia" w:eastAsia="Arizonia" w:hAnsi="Arizonia" w:cs="Arizonia"/>
          <w:b/>
          <w:color w:val="1C1C1C"/>
          <w:sz w:val="32"/>
          <w:szCs w:val="32"/>
        </w:rPr>
        <w:t>eta Phi Beta Sorority, Incorporated</w:t>
      </w:r>
    </w:p>
    <w:p w14:paraId="32534353" w14:textId="77777777" w:rsidR="00192527" w:rsidRPr="00A045A1" w:rsidRDefault="00493C28">
      <w:pPr>
        <w:spacing w:line="240" w:lineRule="auto"/>
        <w:rPr>
          <w:rFonts w:ascii="Arizonia" w:eastAsia="Arizonia" w:hAnsi="Arizonia" w:cs="Arizonia"/>
          <w:b/>
          <w:color w:val="1C1C1C"/>
          <w:sz w:val="32"/>
          <w:szCs w:val="32"/>
        </w:rPr>
      </w:pPr>
      <w:r w:rsidRPr="00A045A1">
        <w:rPr>
          <w:rFonts w:ascii="Arizonia" w:eastAsia="Arizonia" w:hAnsi="Arizonia" w:cs="Arizonia"/>
          <w:b/>
          <w:color w:val="1C1C1C"/>
          <w:sz w:val="32"/>
          <w:szCs w:val="32"/>
        </w:rPr>
        <w:t>2017 South Carolina State Leadership Conference</w:t>
      </w:r>
    </w:p>
    <w:p w14:paraId="3F4AA82F" w14:textId="77777777" w:rsidR="00192527" w:rsidRPr="00A045A1" w:rsidRDefault="00493C28">
      <w:pPr>
        <w:spacing w:line="240" w:lineRule="auto"/>
        <w:rPr>
          <w:rFonts w:ascii="Times New Roman" w:eastAsia="Times New Roman" w:hAnsi="Times New Roman" w:cs="Times New Roman"/>
          <w:b/>
          <w:color w:val="0070C0"/>
        </w:rPr>
      </w:pPr>
      <w:r w:rsidRPr="00A045A1">
        <w:rPr>
          <w:rFonts w:ascii="Times New Roman" w:eastAsia="Times New Roman" w:hAnsi="Times New Roman" w:cs="Times New Roman"/>
          <w:b/>
          <w:color w:val="0070C0"/>
        </w:rPr>
        <w:t>Voting Status Form</w:t>
      </w:r>
    </w:p>
    <w:p w14:paraId="2E22F588" w14:textId="77777777" w:rsidR="00192527" w:rsidRDefault="00192527">
      <w:pPr>
        <w:rPr>
          <w:rFonts w:ascii="Times New Roman" w:eastAsia="Times New Roman" w:hAnsi="Times New Roman" w:cs="Times New Roman"/>
        </w:rPr>
      </w:pPr>
    </w:p>
    <w:p w14:paraId="2BEB02BF" w14:textId="77777777" w:rsidR="00A045A1" w:rsidRDefault="00493C28">
      <w:p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CHAPTER NAME</w:t>
      </w:r>
    </w:p>
    <w:p w14:paraId="0E322FCF" w14:textId="71D518C6" w:rsidR="00192527" w:rsidRDefault="00493C28">
      <w:pPr>
        <w:rPr>
          <w:rFonts w:ascii="Times New Roman" w:eastAsia="Times New Roman" w:hAnsi="Times New Roman" w:cs="Times New Roman"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  <w:bookmarkStart w:id="0" w:name="gjdgxs" w:colFirst="0" w:colLast="0"/>
      <w:bookmarkEnd w:id="0"/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70C0"/>
          <w:u w:val="single"/>
        </w:rPr>
        <w:t>                                                        </w:t>
      </w:r>
    </w:p>
    <w:p w14:paraId="1E7F5C57" w14:textId="77777777" w:rsidR="00A045A1" w:rsidRDefault="00A045A1" w:rsidP="00A045A1">
      <w:pPr>
        <w:jc w:val="both"/>
        <w:rPr>
          <w:rFonts w:ascii="Times New Roman" w:eastAsia="Times New Roman" w:hAnsi="Times New Roman" w:cs="Times New Roman"/>
        </w:rPr>
      </w:pPr>
    </w:p>
    <w:p w14:paraId="4F5CAE70" w14:textId="3DD138DD" w:rsidR="00A045A1" w:rsidRDefault="00A045A1" w:rsidP="00A045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Determination of the number of voting delegates to which your chapter is entitled should be made according to chapter size:</w:t>
      </w:r>
    </w:p>
    <w:p w14:paraId="319CD827" w14:textId="77777777" w:rsidR="00A045A1" w:rsidRDefault="00A045A1" w:rsidP="00A045A1">
      <w:pPr>
        <w:spacing w:line="240" w:lineRule="auto"/>
        <w:ind w:left="28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Cambria" w:eastAsia="Cambria" w:hAnsi="Cambria" w:cs="Cambria"/>
        </w:rPr>
        <w:t>‐</w:t>
      </w:r>
      <w:r>
        <w:rPr>
          <w:rFonts w:ascii="Times New Roman" w:eastAsia="Times New Roman" w:hAnsi="Times New Roman" w:cs="Times New Roman"/>
        </w:rPr>
        <w:t xml:space="preserve">4 members:                        </w:t>
      </w:r>
      <w:r>
        <w:rPr>
          <w:rFonts w:ascii="Times New Roman" w:eastAsia="Times New Roman" w:hAnsi="Times New Roman" w:cs="Times New Roman"/>
        </w:rPr>
        <w:tab/>
        <w:t>One (1) Delegate</w:t>
      </w:r>
    </w:p>
    <w:p w14:paraId="691D255C" w14:textId="77777777" w:rsidR="00A045A1" w:rsidRDefault="00A045A1" w:rsidP="00A045A1">
      <w:pPr>
        <w:spacing w:line="240" w:lineRule="auto"/>
        <w:ind w:left="28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Cambria" w:eastAsia="Cambria" w:hAnsi="Cambria" w:cs="Cambria"/>
        </w:rPr>
        <w:t>‐</w:t>
      </w:r>
      <w:r>
        <w:rPr>
          <w:rFonts w:ascii="Times New Roman" w:eastAsia="Times New Roman" w:hAnsi="Times New Roman" w:cs="Times New Roman"/>
        </w:rPr>
        <w:t xml:space="preserve">25 members: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Two (2) Delegates</w:t>
      </w:r>
    </w:p>
    <w:p w14:paraId="1E2F286B" w14:textId="77777777" w:rsidR="00A045A1" w:rsidRDefault="00A045A1" w:rsidP="00A045A1">
      <w:pPr>
        <w:spacing w:line="240" w:lineRule="auto"/>
        <w:ind w:left="28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</w:t>
      </w:r>
      <w:r>
        <w:rPr>
          <w:rFonts w:ascii="Cambria" w:eastAsia="Cambria" w:hAnsi="Cambria" w:cs="Cambria"/>
        </w:rPr>
        <w:t>‐</w:t>
      </w:r>
      <w:r>
        <w:rPr>
          <w:rFonts w:ascii="Times New Roman" w:eastAsia="Times New Roman" w:hAnsi="Times New Roman" w:cs="Times New Roman"/>
        </w:rPr>
        <w:t xml:space="preserve">50 members:                 </w:t>
      </w:r>
      <w:r>
        <w:rPr>
          <w:rFonts w:ascii="Times New Roman" w:eastAsia="Times New Roman" w:hAnsi="Times New Roman" w:cs="Times New Roman"/>
        </w:rPr>
        <w:tab/>
        <w:t>Four (4) Delegates</w:t>
      </w:r>
    </w:p>
    <w:p w14:paraId="122E5D3A" w14:textId="77777777" w:rsidR="00A045A1" w:rsidRDefault="00A045A1" w:rsidP="00A045A1">
      <w:pPr>
        <w:spacing w:line="240" w:lineRule="auto"/>
        <w:ind w:left="28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51 or more members:          </w:t>
      </w:r>
      <w:r>
        <w:rPr>
          <w:rFonts w:ascii="Times New Roman" w:eastAsia="Times New Roman" w:hAnsi="Times New Roman" w:cs="Times New Roman"/>
        </w:rPr>
        <w:tab/>
        <w:t>Six (6) Delegates</w:t>
      </w:r>
    </w:p>
    <w:p w14:paraId="54AA9F2C" w14:textId="77777777" w:rsidR="00192527" w:rsidRDefault="00192527" w:rsidP="00A045A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A92FE1" w14:textId="77777777" w:rsidR="00192527" w:rsidRDefault="00493C2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Delegates</w:t>
      </w:r>
    </w:p>
    <w:p w14:paraId="10F480C3" w14:textId="74E8165B" w:rsidR="00192527" w:rsidRDefault="00A045A1" w:rsidP="00A045A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 the names of your Chapter members that will serve as voting delegates. Your delegates must be </w:t>
      </w:r>
      <w:r>
        <w:rPr>
          <w:rFonts w:ascii="Times New Roman" w:eastAsia="Times New Roman" w:hAnsi="Times New Roman" w:cs="Times New Roman"/>
          <w:b/>
        </w:rPr>
        <w:t xml:space="preserve">REGISTERED </w:t>
      </w:r>
      <w:r>
        <w:rPr>
          <w:rFonts w:ascii="Times New Roman" w:eastAsia="Times New Roman" w:hAnsi="Times New Roman" w:cs="Times New Roman"/>
        </w:rPr>
        <w:t>for the conference. This will be cross</w:t>
      </w:r>
      <w:r>
        <w:rPr>
          <w:rFonts w:ascii="Cambria" w:eastAsia="Cambria" w:hAnsi="Cambria" w:cs="Cambria"/>
        </w:rPr>
        <w:t>‐</w:t>
      </w:r>
      <w:r>
        <w:rPr>
          <w:rFonts w:ascii="Times New Roman" w:eastAsia="Times New Roman" w:hAnsi="Times New Roman" w:cs="Times New Roman"/>
        </w:rPr>
        <w:t>referenced with your chapter’s registration forms</w:t>
      </w:r>
      <w:r>
        <w:rPr>
          <w:rFonts w:ascii="Times New Roman" w:eastAsia="Times New Roman" w:hAnsi="Times New Roman" w:cs="Times New Roman"/>
        </w:rPr>
        <w:t>.</w:t>
      </w:r>
    </w:p>
    <w:p w14:paraId="06AEA96F" w14:textId="77777777" w:rsidR="00A045A1" w:rsidRPr="00A045A1" w:rsidRDefault="00A045A1" w:rsidP="00A045A1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EFC6E58" w14:textId="401E2B05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1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bookmarkEnd w:id="2"/>
      <w:r>
        <w:rPr>
          <w:rFonts w:ascii="Times New Roman" w:eastAsia="Times New Roman" w:hAnsi="Times New Roman" w:cs="Times New Roman"/>
          <w:b/>
          <w:color w:val="0070C0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</w:rPr>
        <w:tab/>
      </w:r>
      <w:bookmarkStart w:id="3" w:name="30j0zll" w:colFirst="0" w:colLast="0"/>
      <w:bookmarkEnd w:id="3"/>
      <w:r>
        <w:rPr>
          <w:rFonts w:ascii="Times New Roman" w:eastAsia="Times New Roman" w:hAnsi="Times New Roman" w:cs="Times New Roman"/>
          <w:b/>
          <w:color w:val="0070C0"/>
          <w:u w:val="single"/>
        </w:rPr>
        <w:t>                                                       </w:t>
      </w:r>
    </w:p>
    <w:p w14:paraId="0521CD9C" w14:textId="77777777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</w:rPr>
        <w:tab/>
      </w:r>
    </w:p>
    <w:p w14:paraId="7CD99084" w14:textId="25659AF5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2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>                                                        </w:t>
      </w:r>
    </w:p>
    <w:p w14:paraId="418A16A8" w14:textId="77777777" w:rsidR="00192527" w:rsidRDefault="00192527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</w:p>
    <w:p w14:paraId="69940ADD" w14:textId="1A6B8826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3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>                                                        </w:t>
      </w:r>
    </w:p>
    <w:p w14:paraId="6F71A656" w14:textId="77777777" w:rsidR="00192527" w:rsidRDefault="00192527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</w:p>
    <w:p w14:paraId="76071A37" w14:textId="4515DAC7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4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  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 xml:space="preserve">        </w:t>
      </w:r>
    </w:p>
    <w:p w14:paraId="09859C41" w14:textId="77777777" w:rsidR="00192527" w:rsidRDefault="00192527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</w:p>
    <w:p w14:paraId="65C82F38" w14:textId="54CD14AE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5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>                                                        </w:t>
      </w:r>
    </w:p>
    <w:p w14:paraId="4BC86DBB" w14:textId="77777777" w:rsidR="00192527" w:rsidRDefault="00192527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</w:p>
    <w:p w14:paraId="63267879" w14:textId="275A9AB5" w:rsidR="00192527" w:rsidRDefault="00493C28">
      <w:pPr>
        <w:ind w:left="2880"/>
        <w:jc w:val="left"/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</w:rPr>
        <w:t>Delegate 6</w:t>
      </w:r>
      <w:r w:rsidR="00A045A1">
        <w:rPr>
          <w:rFonts w:ascii="Times New Roman" w:eastAsia="Times New Roman" w:hAnsi="Times New Roman" w:cs="Times New Roman"/>
          <w:b/>
          <w:color w:val="0070C0"/>
        </w:rPr>
        <w:tab/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instrText xml:space="preserve"> FORMTEXT </w:instrTex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separate"/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noProof/>
          <w:color w:val="0070C0"/>
          <w:u w:val="single"/>
        </w:rPr>
        <w:t> </w:t>
      </w:r>
      <w:r w:rsidR="00A045A1" w:rsidRPr="00A045A1">
        <w:rPr>
          <w:rFonts w:ascii="Times New Roman" w:eastAsia="Times New Roman" w:hAnsi="Times New Roman" w:cs="Times New Roman"/>
          <w:b/>
          <w:color w:val="0070C0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70C0"/>
        </w:rPr>
        <w:tab/>
      </w:r>
      <w:r>
        <w:rPr>
          <w:rFonts w:ascii="Times New Roman" w:eastAsia="Times New Roman" w:hAnsi="Times New Roman" w:cs="Times New Roman"/>
          <w:b/>
          <w:color w:val="0070C0"/>
          <w:u w:val="single"/>
        </w:rPr>
        <w:t>                                                        </w:t>
      </w:r>
    </w:p>
    <w:p w14:paraId="55E8961E" w14:textId="77777777" w:rsidR="00192527" w:rsidRDefault="00192527">
      <w:pPr>
        <w:jc w:val="left"/>
        <w:rPr>
          <w:rFonts w:ascii="Times New Roman" w:eastAsia="Times New Roman" w:hAnsi="Times New Roman" w:cs="Times New Roman"/>
          <w:b/>
          <w:u w:val="single"/>
        </w:rPr>
      </w:pPr>
    </w:p>
    <w:p w14:paraId="48243BB2" w14:textId="77777777" w:rsidR="00192527" w:rsidRDefault="00192527">
      <w:pPr>
        <w:spacing w:line="240" w:lineRule="auto"/>
        <w:ind w:left="2880"/>
        <w:jc w:val="left"/>
        <w:rPr>
          <w:rFonts w:ascii="Times New Roman" w:eastAsia="Times New Roman" w:hAnsi="Times New Roman" w:cs="Times New Roman"/>
        </w:rPr>
      </w:pPr>
    </w:p>
    <w:tbl>
      <w:tblPr>
        <w:tblStyle w:val="a"/>
        <w:tblW w:w="3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1335"/>
      </w:tblGrid>
      <w:tr w:rsidR="00192527" w14:paraId="41C84BDC" w14:textId="77777777">
        <w:trPr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3058A" w14:textId="77777777" w:rsidR="00192527" w:rsidRDefault="00493C28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List Number of Attendees</w:t>
            </w:r>
          </w:p>
        </w:tc>
      </w:tr>
      <w:tr w:rsidR="00192527" w14:paraId="64A9ACFA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C1310C3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Voting Delegates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</w:tcPr>
          <w:p w14:paraId="4276DA83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92527" w14:paraId="62DBAD88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5C5DE768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Life Members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198372E6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92527" w14:paraId="3CF7D710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209D1B4A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State Officers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462CBA67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92527" w14:paraId="41048889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0B024BE5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Regional Officers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722643D0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92527" w14:paraId="16ED090B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5F6C0EA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National Officers</w:t>
            </w:r>
          </w:p>
        </w:tc>
        <w:tc>
          <w:tcPr>
            <w:tcW w:w="1335" w:type="dxa"/>
            <w:tcBorders>
              <w:left w:val="nil"/>
              <w:bottom w:val="single" w:sz="4" w:space="0" w:color="000000"/>
              <w:right w:val="nil"/>
            </w:tcBorders>
          </w:tcPr>
          <w:p w14:paraId="4653C658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192527" w14:paraId="5494D947" w14:textId="77777777">
        <w:trPr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80B421" w14:textId="77777777" w:rsidR="00192527" w:rsidRDefault="00493C28">
            <w:pPr>
              <w:jc w:val="left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Total Attendees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1441" w14:textId="77777777" w:rsidR="00192527" w:rsidRDefault="00192527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14:paraId="6D60668F" w14:textId="77777777" w:rsidR="00192527" w:rsidRDefault="00192527">
      <w:pPr>
        <w:jc w:val="both"/>
        <w:rPr>
          <w:rFonts w:ascii="Times New Roman" w:eastAsia="Times New Roman" w:hAnsi="Times New Roman" w:cs="Times New Roman"/>
        </w:rPr>
      </w:pPr>
    </w:p>
    <w:p w14:paraId="264B8020" w14:textId="77777777" w:rsidR="00192527" w:rsidRDefault="00493C28">
      <w:pPr>
        <w:rPr>
          <w:rFonts w:ascii="Times New Roman" w:eastAsia="Times New Roman" w:hAnsi="Times New Roman" w:cs="Times New Roman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</w:rPr>
        <w:t xml:space="preserve">This form must be </w:t>
      </w:r>
      <w:r>
        <w:rPr>
          <w:rFonts w:ascii="Times New Roman" w:eastAsia="Times New Roman" w:hAnsi="Times New Roman" w:cs="Times New Roman"/>
          <w:b/>
        </w:rPr>
        <w:t xml:space="preserve">RECEIVED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b/>
        </w:rPr>
        <w:t>March 24, 2018.</w:t>
      </w:r>
      <w:r>
        <w:rPr>
          <w:rFonts w:ascii="Times New Roman" w:eastAsia="Times New Roman" w:hAnsi="Times New Roman" w:cs="Times New Roman"/>
        </w:rPr>
        <w:t xml:space="preserve"> Submit this form to: </w:t>
      </w:r>
    </w:p>
    <w:p w14:paraId="397F0EFC" w14:textId="77777777" w:rsidR="00192527" w:rsidRDefault="00493C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Soror </w:t>
      </w:r>
      <w:proofErr w:type="spellStart"/>
      <w:r>
        <w:rPr>
          <w:rFonts w:ascii="Times New Roman" w:eastAsia="Times New Roman" w:hAnsi="Times New Roman" w:cs="Times New Roman"/>
        </w:rPr>
        <w:t>Reathea</w:t>
      </w:r>
      <w:proofErr w:type="spellEnd"/>
      <w:r>
        <w:rPr>
          <w:rFonts w:ascii="Times New Roman" w:eastAsia="Times New Roman" w:hAnsi="Times New Roman" w:cs="Times New Roman"/>
        </w:rPr>
        <w:t xml:space="preserve"> Nesbitt</w:t>
      </w:r>
    </w:p>
    <w:p w14:paraId="5A6EBEB3" w14:textId="77777777" w:rsidR="00192527" w:rsidRDefault="00493C2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sctamgram@gmail.com</w:t>
      </w:r>
    </w:p>
    <w:sectPr w:rsidR="00192527">
      <w:pgSz w:w="12240" w:h="15840"/>
      <w:pgMar w:top="54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ligraph421 BT">
    <w:altName w:val="Viner Hand IT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27"/>
    <w:rsid w:val="00192527"/>
    <w:rsid w:val="00493C28"/>
    <w:rsid w:val="00A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543D"/>
  <w15:docId w15:val="{82B488BC-0F73-4025-A2E8-6663B7C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Latorsha</dc:creator>
  <cp:lastModifiedBy>Latorsha</cp:lastModifiedBy>
  <cp:revision>2</cp:revision>
  <dcterms:created xsi:type="dcterms:W3CDTF">2018-02-24T03:15:00Z</dcterms:created>
  <dcterms:modified xsi:type="dcterms:W3CDTF">2018-02-24T03:15:00Z</dcterms:modified>
</cp:coreProperties>
</file>